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C9BEB" w14:textId="77777777" w:rsidR="00727B0C" w:rsidRDefault="00727B0C" w:rsidP="00727B0C">
      <w:r>
        <w:t>**Accessibility Statement**</w:t>
      </w:r>
    </w:p>
    <w:p w14:paraId="15D67F9C" w14:textId="77777777" w:rsidR="00727B0C" w:rsidRDefault="00727B0C" w:rsidP="00727B0C"/>
    <w:p w14:paraId="60EA331A" w14:textId="27E74FA1" w:rsidR="00727B0C" w:rsidRDefault="00727B0C" w:rsidP="00727B0C">
      <w:proofErr w:type="gramStart"/>
      <w:r>
        <w:t xml:space="preserve">At </w:t>
      </w:r>
      <w:r>
        <w:t xml:space="preserve"> www.humantouchcelebrant.com</w:t>
      </w:r>
      <w:proofErr w:type="gramEnd"/>
      <w:r>
        <w:t>, we are committed to ensuring that our website is accessible to everyone, including individuals with disabilities. Our goal is to provide a website that is easy to navigate and usable for all our visitors.</w:t>
      </w:r>
    </w:p>
    <w:p w14:paraId="13B74577" w14:textId="77777777" w:rsidR="00727B0C" w:rsidRDefault="00727B0C" w:rsidP="00727B0C"/>
    <w:p w14:paraId="78F0919C" w14:textId="77777777" w:rsidR="00727B0C" w:rsidRDefault="00727B0C" w:rsidP="00727B0C">
      <w:r>
        <w:t xml:space="preserve">**Standards Compliance**  </w:t>
      </w:r>
    </w:p>
    <w:p w14:paraId="400F1465" w14:textId="77777777" w:rsidR="00727B0C" w:rsidRDefault="00727B0C" w:rsidP="00727B0C">
      <w:r>
        <w:t>We strive to conform to the Web Content Accessibility Guidelines (WCAG) 2.1 Level AA. These guidelines describe how to make web content more accessible to people with disabilities. We are continually working to improve the accessibility of our website and to ensure it meets or exceeds these standards.</w:t>
      </w:r>
    </w:p>
    <w:p w14:paraId="1D8E30F3" w14:textId="77777777" w:rsidR="00727B0C" w:rsidRDefault="00727B0C" w:rsidP="00727B0C"/>
    <w:p w14:paraId="72F88DFA" w14:textId="77777777" w:rsidR="00727B0C" w:rsidRDefault="00727B0C" w:rsidP="00727B0C">
      <w:r>
        <w:t xml:space="preserve">**Accessibility Features**  </w:t>
      </w:r>
    </w:p>
    <w:p w14:paraId="446B9666" w14:textId="77777777" w:rsidR="00727B0C" w:rsidRDefault="00727B0C" w:rsidP="00727B0C">
      <w:r>
        <w:t>- **Text Alternatives**: We offer text alternatives for non-text content, which allows users to understand information presented through images and other media.</w:t>
      </w:r>
    </w:p>
    <w:p w14:paraId="6E759427" w14:textId="77777777" w:rsidR="00727B0C" w:rsidRDefault="00727B0C" w:rsidP="00727B0C">
      <w:r>
        <w:t>- **Keyboard Navigation**: Our website can be navigated using a keyboard, allowing users who cannot use a mouse to access all features.</w:t>
      </w:r>
    </w:p>
    <w:p w14:paraId="2FC198DA" w14:textId="77777777" w:rsidR="00727B0C" w:rsidRDefault="00727B0C" w:rsidP="00727B0C">
      <w:r>
        <w:t xml:space="preserve">- **Readable Text**: We use clear and easy-to-read fonts, and our website's </w:t>
      </w:r>
      <w:proofErr w:type="spellStart"/>
      <w:r>
        <w:t>color</w:t>
      </w:r>
      <w:proofErr w:type="spellEnd"/>
      <w:r>
        <w:t xml:space="preserve"> contrast also meets accessibility standards.</w:t>
      </w:r>
    </w:p>
    <w:p w14:paraId="3111A043" w14:textId="77777777" w:rsidR="00727B0C" w:rsidRDefault="00727B0C" w:rsidP="00727B0C">
      <w:r>
        <w:t>- **Responsive Design**: Our website is designed to be responsive, ensuring it works well on various devices and screen sizes.</w:t>
      </w:r>
    </w:p>
    <w:p w14:paraId="0C3E059B" w14:textId="77777777" w:rsidR="00727B0C" w:rsidRDefault="00727B0C" w:rsidP="00727B0C"/>
    <w:p w14:paraId="4269C7ED" w14:textId="77777777" w:rsidR="00727B0C" w:rsidRDefault="00727B0C" w:rsidP="00727B0C">
      <w:r>
        <w:t xml:space="preserve">**Feedback and Contact**  </w:t>
      </w:r>
    </w:p>
    <w:p w14:paraId="6F27A6E9" w14:textId="722EEFEE" w:rsidR="00727B0C" w:rsidRDefault="00727B0C" w:rsidP="00727B0C">
      <w:r>
        <w:t xml:space="preserve">We are continuously seeking to improve our accessibility. If you encounter any accessibility barriers while using our site or if you have suggestions on how we can enhance accessibility, please contact us at </w:t>
      </w:r>
      <w:r>
        <w:t>dominic@humantouchcelebrant.com</w:t>
      </w:r>
      <w:r>
        <w:t>. We value your feedback and are committed to making our website inclusive for all users.</w:t>
      </w:r>
    </w:p>
    <w:p w14:paraId="5F3B3459" w14:textId="77777777" w:rsidR="00727B0C" w:rsidRDefault="00727B0C" w:rsidP="00727B0C"/>
    <w:p w14:paraId="7D543656" w14:textId="77777777" w:rsidR="00727B0C" w:rsidRDefault="00727B0C" w:rsidP="00727B0C">
      <w:r>
        <w:t xml:space="preserve">**Third-Party Content**  </w:t>
      </w:r>
    </w:p>
    <w:p w14:paraId="22B572B0" w14:textId="77777777" w:rsidR="00727B0C" w:rsidRDefault="00727B0C" w:rsidP="00727B0C">
      <w:r>
        <w:t>Please note that our website may contain links to third-party sites, which may not be compliant with accessibility standards. We recommend that you check the accessibility policies of these external sites.</w:t>
      </w:r>
    </w:p>
    <w:p w14:paraId="25FD7DB7" w14:textId="77777777" w:rsidR="00727B0C" w:rsidRDefault="00727B0C" w:rsidP="00727B0C"/>
    <w:p w14:paraId="06812906" w14:textId="2DB70BD6" w:rsidR="00244888" w:rsidRDefault="00727B0C" w:rsidP="00727B0C">
      <w:r>
        <w:t>Thank you for visiting</w:t>
      </w:r>
      <w:r>
        <w:t xml:space="preserve"> www.humantouchcelebrant.com</w:t>
      </w:r>
      <w:r>
        <w:t>. We are dedicated to making your experience as enjoyable and accessible as possible.</w:t>
      </w:r>
    </w:p>
    <w:sectPr w:rsidR="002448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B0C"/>
    <w:rsid w:val="00244888"/>
    <w:rsid w:val="00727B0C"/>
    <w:rsid w:val="00D81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3F9C9"/>
  <w15:chartTrackingRefBased/>
  <w15:docId w15:val="{B11CD639-0E1E-4E91-B666-4CC4A24B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B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7B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7B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7B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7B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7B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7B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7B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7B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B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7B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7B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7B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7B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7B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7B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7B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7B0C"/>
    <w:rPr>
      <w:rFonts w:eastAsiaTheme="majorEastAsia" w:cstheme="majorBidi"/>
      <w:color w:val="272727" w:themeColor="text1" w:themeTint="D8"/>
    </w:rPr>
  </w:style>
  <w:style w:type="paragraph" w:styleId="Title">
    <w:name w:val="Title"/>
    <w:basedOn w:val="Normal"/>
    <w:next w:val="Normal"/>
    <w:link w:val="TitleChar"/>
    <w:uiPriority w:val="10"/>
    <w:qFormat/>
    <w:rsid w:val="00727B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B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7B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7B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7B0C"/>
    <w:pPr>
      <w:spacing w:before="160"/>
      <w:jc w:val="center"/>
    </w:pPr>
    <w:rPr>
      <w:i/>
      <w:iCs/>
      <w:color w:val="404040" w:themeColor="text1" w:themeTint="BF"/>
    </w:rPr>
  </w:style>
  <w:style w:type="character" w:customStyle="1" w:styleId="QuoteChar">
    <w:name w:val="Quote Char"/>
    <w:basedOn w:val="DefaultParagraphFont"/>
    <w:link w:val="Quote"/>
    <w:uiPriority w:val="29"/>
    <w:rsid w:val="00727B0C"/>
    <w:rPr>
      <w:i/>
      <w:iCs/>
      <w:color w:val="404040" w:themeColor="text1" w:themeTint="BF"/>
    </w:rPr>
  </w:style>
  <w:style w:type="paragraph" w:styleId="ListParagraph">
    <w:name w:val="List Paragraph"/>
    <w:basedOn w:val="Normal"/>
    <w:uiPriority w:val="34"/>
    <w:qFormat/>
    <w:rsid w:val="00727B0C"/>
    <w:pPr>
      <w:ind w:left="720"/>
      <w:contextualSpacing/>
    </w:pPr>
  </w:style>
  <w:style w:type="character" w:styleId="IntenseEmphasis">
    <w:name w:val="Intense Emphasis"/>
    <w:basedOn w:val="DefaultParagraphFont"/>
    <w:uiPriority w:val="21"/>
    <w:qFormat/>
    <w:rsid w:val="00727B0C"/>
    <w:rPr>
      <w:i/>
      <w:iCs/>
      <w:color w:val="0F4761" w:themeColor="accent1" w:themeShade="BF"/>
    </w:rPr>
  </w:style>
  <w:style w:type="paragraph" w:styleId="IntenseQuote">
    <w:name w:val="Intense Quote"/>
    <w:basedOn w:val="Normal"/>
    <w:next w:val="Normal"/>
    <w:link w:val="IntenseQuoteChar"/>
    <w:uiPriority w:val="30"/>
    <w:qFormat/>
    <w:rsid w:val="00727B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7B0C"/>
    <w:rPr>
      <w:i/>
      <w:iCs/>
      <w:color w:val="0F4761" w:themeColor="accent1" w:themeShade="BF"/>
    </w:rPr>
  </w:style>
  <w:style w:type="character" w:styleId="IntenseReference">
    <w:name w:val="Intense Reference"/>
    <w:basedOn w:val="DefaultParagraphFont"/>
    <w:uiPriority w:val="32"/>
    <w:qFormat/>
    <w:rsid w:val="00727B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Human</dc:creator>
  <cp:keywords/>
  <dc:description/>
  <cp:lastModifiedBy>Dominic Human</cp:lastModifiedBy>
  <cp:revision>1</cp:revision>
  <dcterms:created xsi:type="dcterms:W3CDTF">2025-07-05T15:28:00Z</dcterms:created>
  <dcterms:modified xsi:type="dcterms:W3CDTF">2025-07-05T15:31:00Z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7f909940-4697-44ae-bac8-6c2df0944bfc</vt:lpwstr>
  </property>
</Properties>
</file>